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06" w:rsidRPr="007F3E1A" w:rsidRDefault="00043792">
      <w:pPr>
        <w:rPr>
          <w:sz w:val="24"/>
          <w:szCs w:val="24"/>
        </w:rPr>
      </w:pPr>
      <w:r w:rsidRPr="007F3E1A">
        <w:rPr>
          <w:sz w:val="24"/>
          <w:szCs w:val="24"/>
        </w:rPr>
        <w:t>La vague numérique a atteint les Mairies et les Préfectures pour :</w:t>
      </w:r>
    </w:p>
    <w:p w:rsidR="00043792" w:rsidRPr="007F3E1A" w:rsidRDefault="00043792" w:rsidP="00043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F3E1A">
        <w:rPr>
          <w:sz w:val="24"/>
          <w:szCs w:val="24"/>
        </w:rPr>
        <w:t>Carte Nationale d’Identité (CNI)</w:t>
      </w:r>
    </w:p>
    <w:p w:rsidR="00043792" w:rsidRPr="007F3E1A" w:rsidRDefault="00043792" w:rsidP="00043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F3E1A">
        <w:rPr>
          <w:sz w:val="24"/>
          <w:szCs w:val="24"/>
        </w:rPr>
        <w:t>Passeport</w:t>
      </w:r>
    </w:p>
    <w:p w:rsidR="00043792" w:rsidRPr="007F3E1A" w:rsidRDefault="00043792" w:rsidP="00043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F3E1A">
        <w:rPr>
          <w:sz w:val="24"/>
          <w:szCs w:val="24"/>
        </w:rPr>
        <w:t>Permis de conduire</w:t>
      </w:r>
    </w:p>
    <w:p w:rsidR="00043792" w:rsidRPr="007F3E1A" w:rsidRDefault="00043792" w:rsidP="000437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F3E1A">
        <w:rPr>
          <w:sz w:val="24"/>
          <w:szCs w:val="24"/>
        </w:rPr>
        <w:t>Certificat d’immatriculation</w:t>
      </w:r>
    </w:p>
    <w:p w:rsidR="0038550E" w:rsidRDefault="0038550E" w:rsidP="0038550E">
      <w:pPr>
        <w:pStyle w:val="Paragraphedeliste"/>
        <w:ind w:left="2844"/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9"/>
      </w:tblGrid>
      <w:tr w:rsidR="0038550E" w:rsidTr="00662A32">
        <w:tblPrEx>
          <w:tblCellMar>
            <w:top w:w="0" w:type="dxa"/>
            <w:bottom w:w="0" w:type="dxa"/>
          </w:tblCellMar>
        </w:tblPrEx>
        <w:trPr>
          <w:trHeight w:val="4635"/>
        </w:trPr>
        <w:tc>
          <w:tcPr>
            <w:tcW w:w="8789" w:type="dxa"/>
          </w:tcPr>
          <w:p w:rsidR="0038550E" w:rsidRDefault="0038550E" w:rsidP="0038550E">
            <w:pPr>
              <w:ind w:left="427"/>
              <w:jc w:val="both"/>
            </w:pPr>
          </w:p>
          <w:p w:rsidR="0038550E" w:rsidRDefault="0038550E" w:rsidP="0038550E">
            <w:pPr>
              <w:ind w:left="427"/>
            </w:pPr>
            <w:r>
              <w:t>Désormais, les démarches pour obtenir ces documents se font en ligne sur le site de l’</w:t>
            </w:r>
            <w:r w:rsidR="00662A32">
              <w:t>Agence N</w:t>
            </w:r>
            <w:r>
              <w:t>ationale des Titres Sécurisés (ANTS) :</w:t>
            </w:r>
          </w:p>
          <w:p w:rsidR="0038550E" w:rsidRDefault="0038550E" w:rsidP="0038550E">
            <w:pPr>
              <w:ind w:left="2551" w:firstLine="708"/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Pr="00043792">
                <w:rPr>
                  <w:rStyle w:val="Lienhypertexte"/>
                  <w:color w:val="000000" w:themeColor="text1"/>
                  <w:sz w:val="28"/>
                  <w:szCs w:val="28"/>
                  <w:u w:val="none"/>
                </w:rPr>
                <w:t>https://ants.gouv.fr/</w:t>
              </w:r>
            </w:hyperlink>
          </w:p>
          <w:p w:rsidR="0038550E" w:rsidRDefault="0038550E" w:rsidP="0038550E">
            <w:pPr>
              <w:ind w:left="4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043792">
              <w:rPr>
                <w:color w:val="000000" w:themeColor="text1"/>
              </w:rPr>
              <w:t>our les personnes ne disposant pas d’internet</w:t>
            </w:r>
            <w:r>
              <w:rPr>
                <w:color w:val="000000" w:themeColor="text1"/>
              </w:rPr>
              <w:t xml:space="preserve"> et pour les personnes peu à l’aise avec</w:t>
            </w:r>
            <w:r w:rsidR="00662A32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cet outil,</w:t>
            </w:r>
            <w:r w:rsidR="00662A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il est prévu :</w:t>
            </w:r>
          </w:p>
          <w:p w:rsidR="0038550E" w:rsidRPr="0038550E" w:rsidRDefault="0038550E" w:rsidP="0038550E">
            <w:pPr>
              <w:pStyle w:val="Paragraphedeliste"/>
              <w:numPr>
                <w:ilvl w:val="0"/>
                <w:numId w:val="2"/>
              </w:numPr>
              <w:ind w:left="1147"/>
              <w:rPr>
                <w:color w:val="000000" w:themeColor="text1"/>
              </w:rPr>
            </w:pPr>
            <w:r w:rsidRPr="0038550E">
              <w:rPr>
                <w:color w:val="000000" w:themeColor="text1"/>
              </w:rPr>
              <w:t>UN POINT NUMÉRIQUE à la Préfecture du Mans, place Aristide Briand, où un médiateur numérique peut aider la personne à saisir sa demande sur le site</w:t>
            </w:r>
            <w:r>
              <w:rPr>
                <w:color w:val="000000" w:themeColor="text1"/>
              </w:rPr>
              <w:br/>
            </w:r>
          </w:p>
          <w:p w:rsidR="0038550E" w:rsidRDefault="0038550E" w:rsidP="0038550E">
            <w:pPr>
              <w:pStyle w:val="Paragraphedeliste"/>
              <w:numPr>
                <w:ilvl w:val="0"/>
                <w:numId w:val="2"/>
              </w:numPr>
              <w:ind w:left="1147"/>
            </w:pPr>
            <w:r w:rsidRPr="0038550E">
              <w:rPr>
                <w:color w:val="000000" w:themeColor="text1"/>
              </w:rPr>
              <w:t>UN ESPACE NUMÉRIQUE à la mairie de Chaufour où une se</w:t>
            </w:r>
            <w:r w:rsidR="00662A32">
              <w:rPr>
                <w:color w:val="000000" w:themeColor="text1"/>
              </w:rPr>
              <w:t xml:space="preserve">crétaire peut aider la personne </w:t>
            </w:r>
            <w:r>
              <w:rPr>
                <w:color w:val="000000" w:themeColor="text1"/>
              </w:rPr>
              <w:t xml:space="preserve"> </w:t>
            </w:r>
            <w:r w:rsidRPr="0038550E">
              <w:rPr>
                <w:color w:val="000000" w:themeColor="text1"/>
              </w:rPr>
              <w:t>à faire la démarche en ligne. Il est nécessaire de prendre re</w:t>
            </w:r>
            <w:r w:rsidR="00662A32">
              <w:rPr>
                <w:color w:val="000000" w:themeColor="text1"/>
              </w:rPr>
              <w:t xml:space="preserve">ndez-vous auprès du secrétariat </w:t>
            </w:r>
            <w:r w:rsidRPr="0038550E">
              <w:rPr>
                <w:color w:val="000000" w:themeColor="text1"/>
              </w:rPr>
              <w:t>pour cet a</w:t>
            </w:r>
            <w:r>
              <w:rPr>
                <w:color w:val="000000" w:themeColor="text1"/>
              </w:rPr>
              <w:t>c</w:t>
            </w:r>
            <w:r w:rsidRPr="0038550E">
              <w:rPr>
                <w:color w:val="000000" w:themeColor="text1"/>
              </w:rPr>
              <w:t>compagnement.</w:t>
            </w:r>
          </w:p>
        </w:tc>
      </w:tr>
    </w:tbl>
    <w:p w:rsidR="00043792" w:rsidRDefault="00043792" w:rsidP="00043792">
      <w:pPr>
        <w:ind w:left="2124" w:firstLine="708"/>
        <w:rPr>
          <w:sz w:val="28"/>
          <w:szCs w:val="28"/>
        </w:rPr>
      </w:pPr>
    </w:p>
    <w:p w:rsidR="00043792" w:rsidRDefault="008D6B21" w:rsidP="008D6B21">
      <w:r>
        <w:t>En ce qui concerne la carte nationale d’identité et le passeport, la procédure est la suivante :</w:t>
      </w:r>
    </w:p>
    <w:p w:rsidR="008D6B21" w:rsidRDefault="008D6B21" w:rsidP="00D66847">
      <w:pPr>
        <w:pStyle w:val="Paragraphedeliste"/>
        <w:numPr>
          <w:ilvl w:val="0"/>
          <w:numId w:val="3"/>
        </w:numPr>
      </w:pPr>
      <w:r>
        <w:t>Aller sur le site pour faire la pré-demande, en notant le numéro attribué.</w:t>
      </w:r>
      <w:r w:rsidR="00D66847">
        <w:br/>
      </w:r>
    </w:p>
    <w:p w:rsidR="008D6B21" w:rsidRDefault="008D6B21" w:rsidP="00D66847">
      <w:pPr>
        <w:pStyle w:val="Paragraphedeliste"/>
        <w:numPr>
          <w:ilvl w:val="0"/>
          <w:numId w:val="3"/>
        </w:numPr>
      </w:pPr>
      <w:r>
        <w:t xml:space="preserve">Choisir une mairie proche de Chaufour équipée d’une borne biométrique (Le Mans, Allonnes, Coulaines, Conlie, </w:t>
      </w:r>
      <w:r w:rsidR="00D66847">
        <w:t>Changé ou Brûlon) et prendre rendez-vous auprès de cette mairie.</w:t>
      </w:r>
      <w:r w:rsidR="00D66847">
        <w:br/>
      </w:r>
    </w:p>
    <w:p w:rsidR="00D66847" w:rsidRDefault="00D66847" w:rsidP="008D6B21">
      <w:pPr>
        <w:pStyle w:val="Paragraphedeliste"/>
        <w:numPr>
          <w:ilvl w:val="0"/>
          <w:numId w:val="3"/>
        </w:numPr>
      </w:pPr>
      <w:r>
        <w:t>Se rendre à cette mairie avec les pièces justificatives et son numéro pour déposer son dossier et procéder à la prise d’empreintes digitales.</w:t>
      </w:r>
      <w:r>
        <w:br/>
      </w:r>
    </w:p>
    <w:p w:rsidR="00D66847" w:rsidRPr="00043792" w:rsidRDefault="00D66847" w:rsidP="008D6B21">
      <w:pPr>
        <w:pStyle w:val="Paragraphedeliste"/>
        <w:numPr>
          <w:ilvl w:val="0"/>
          <w:numId w:val="3"/>
        </w:numPr>
      </w:pPr>
      <w:r>
        <w:t>Retirer sa carte d’identité à la mairie où la demande a été déposée.</w:t>
      </w:r>
    </w:p>
    <w:sectPr w:rsidR="00D66847" w:rsidRPr="00043792" w:rsidSect="00F2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47B"/>
    <w:multiLevelType w:val="hybridMultilevel"/>
    <w:tmpl w:val="DE9CB314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2003147"/>
    <w:multiLevelType w:val="hybridMultilevel"/>
    <w:tmpl w:val="70888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31C4"/>
    <w:multiLevelType w:val="hybridMultilevel"/>
    <w:tmpl w:val="9AB21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DF7"/>
    <w:rsid w:val="00043792"/>
    <w:rsid w:val="003114DB"/>
    <w:rsid w:val="0038550E"/>
    <w:rsid w:val="00566DF7"/>
    <w:rsid w:val="00567E75"/>
    <w:rsid w:val="00662A32"/>
    <w:rsid w:val="007F3E1A"/>
    <w:rsid w:val="0089436E"/>
    <w:rsid w:val="008D6B21"/>
    <w:rsid w:val="00D66847"/>
    <w:rsid w:val="00F2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3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ts.gouv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2599-4B32-4A21-881A-361DDFBA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CHAUFOUR</dc:creator>
  <cp:lastModifiedBy> CHAUFOUR</cp:lastModifiedBy>
  <cp:revision>5</cp:revision>
  <dcterms:created xsi:type="dcterms:W3CDTF">2017-11-28T17:00:00Z</dcterms:created>
  <dcterms:modified xsi:type="dcterms:W3CDTF">2017-11-28T17:29:00Z</dcterms:modified>
</cp:coreProperties>
</file>